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270B56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270B56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:rsidR="0022631D" w:rsidRPr="00270B56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270B56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:rsidR="0022631D" w:rsidRPr="00973BCF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  <w:r w:rsidRPr="00104653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Արմավիրի համայնքապետարանը</w:t>
      </w:r>
      <w:r w:rsidR="0022631D" w:rsidRPr="00104653">
        <w:rPr>
          <w:rFonts w:ascii="GHEA Grapalat" w:eastAsia="Times New Roman" w:hAnsi="GHEA Grapalat" w:cs="Sylfaen"/>
          <w:sz w:val="14"/>
          <w:szCs w:val="14"/>
          <w:lang w:val="hy-AM" w:eastAsia="ru-RU"/>
        </w:rPr>
        <w:t>, որը գտնվում է</w:t>
      </w:r>
      <w:r w:rsidRPr="00104653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Pr="00104653">
        <w:rPr>
          <w:rFonts w:ascii="GHEA Grapalat" w:eastAsia="Times New Roman" w:hAnsi="GHEA Grapalat" w:cs="Sylfaen"/>
          <w:sz w:val="14"/>
          <w:szCs w:val="14"/>
          <w:lang w:eastAsia="ru-RU"/>
        </w:rPr>
        <w:t>ք</w:t>
      </w:r>
      <w:r w:rsidRPr="00104653">
        <w:rPr>
          <w:rFonts w:ascii="GHEA Grapalat" w:eastAsia="Times New Roman" w:hAnsi="GHEA Grapalat" w:cs="Sylfaen"/>
          <w:sz w:val="14"/>
          <w:szCs w:val="14"/>
          <w:lang w:val="af-ZA" w:eastAsia="ru-RU"/>
        </w:rPr>
        <w:t>. Արմավիր, Հանրապետության 32</w:t>
      </w:r>
      <w:r w:rsidR="0022631D" w:rsidRPr="00104653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հասցեում, </w:t>
      </w:r>
      <w:r w:rsidR="0022631D" w:rsidRPr="00104653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կարիքների համար </w:t>
      </w:r>
      <w:r w:rsidR="00973BCF" w:rsidRPr="00973BCF">
        <w:rPr>
          <w:rFonts w:ascii="GHEA Grapalat" w:hAnsi="GHEA Grapalat" w:cs="GHEA Grapalat"/>
          <w:b/>
          <w:sz w:val="14"/>
          <w:szCs w:val="14"/>
          <w:lang w:val="hy-AM"/>
        </w:rPr>
        <w:t>Բազմաբնակարան</w:t>
      </w:r>
      <w:r w:rsidR="00973BCF" w:rsidRPr="00973BCF">
        <w:rPr>
          <w:rFonts w:ascii="GHEA Grapalat" w:hAnsi="GHEA Grapalat" w:cs="Sylfaen"/>
          <w:b/>
          <w:sz w:val="14"/>
          <w:szCs w:val="14"/>
          <w:lang w:val="hy-AM"/>
        </w:rPr>
        <w:t xml:space="preserve"> </w:t>
      </w:r>
      <w:r w:rsidR="00973BCF" w:rsidRPr="00973BCF">
        <w:rPr>
          <w:rFonts w:ascii="GHEA Grapalat" w:hAnsi="GHEA Grapalat" w:cs="GHEA Grapalat"/>
          <w:b/>
          <w:sz w:val="14"/>
          <w:szCs w:val="14"/>
          <w:lang w:val="hy-AM"/>
        </w:rPr>
        <w:t>բնակելի</w:t>
      </w:r>
      <w:r w:rsidR="00973BCF" w:rsidRPr="00973BCF">
        <w:rPr>
          <w:rFonts w:ascii="GHEA Grapalat" w:hAnsi="GHEA Grapalat" w:cs="Sylfaen"/>
          <w:b/>
          <w:sz w:val="14"/>
          <w:szCs w:val="14"/>
          <w:lang w:val="hy-AM"/>
        </w:rPr>
        <w:t xml:space="preserve"> </w:t>
      </w:r>
      <w:r w:rsidR="00973BCF" w:rsidRPr="00973BCF">
        <w:rPr>
          <w:rFonts w:ascii="GHEA Grapalat" w:hAnsi="GHEA Grapalat" w:cs="GHEA Grapalat"/>
          <w:b/>
          <w:sz w:val="14"/>
          <w:szCs w:val="14"/>
          <w:lang w:val="hy-AM"/>
        </w:rPr>
        <w:t>շենքերի</w:t>
      </w:r>
      <w:r w:rsidR="00973BCF" w:rsidRPr="00973BCF">
        <w:rPr>
          <w:rFonts w:ascii="GHEA Grapalat" w:hAnsi="GHEA Grapalat" w:cs="Sylfaen"/>
          <w:b/>
          <w:sz w:val="14"/>
          <w:szCs w:val="14"/>
          <w:lang w:val="hy-AM"/>
        </w:rPr>
        <w:t xml:space="preserve"> </w:t>
      </w:r>
      <w:r w:rsidR="00973BCF" w:rsidRPr="00973BCF">
        <w:rPr>
          <w:rFonts w:ascii="GHEA Grapalat" w:hAnsi="GHEA Grapalat" w:cs="GHEA Grapalat"/>
          <w:b/>
          <w:sz w:val="14"/>
          <w:szCs w:val="14"/>
          <w:lang w:val="hy-AM"/>
        </w:rPr>
        <w:t>բակային</w:t>
      </w:r>
      <w:r w:rsidR="00973BCF" w:rsidRPr="00973BCF">
        <w:rPr>
          <w:rFonts w:ascii="GHEA Grapalat" w:hAnsi="GHEA Grapalat" w:cs="Sylfaen"/>
          <w:b/>
          <w:sz w:val="14"/>
          <w:szCs w:val="14"/>
          <w:lang w:val="hy-AM"/>
        </w:rPr>
        <w:t xml:space="preserve"> </w:t>
      </w:r>
      <w:r w:rsidR="00973BCF" w:rsidRPr="00973BCF">
        <w:rPr>
          <w:rFonts w:ascii="GHEA Grapalat" w:hAnsi="GHEA Grapalat" w:cs="GHEA Grapalat"/>
          <w:b/>
          <w:sz w:val="14"/>
          <w:szCs w:val="14"/>
          <w:lang w:val="hy-AM"/>
        </w:rPr>
        <w:t>տարածքների</w:t>
      </w:r>
      <w:r w:rsidR="00973BCF" w:rsidRPr="00973BCF">
        <w:rPr>
          <w:rFonts w:ascii="GHEA Grapalat" w:hAnsi="GHEA Grapalat" w:cs="Sylfaen"/>
          <w:b/>
          <w:sz w:val="14"/>
          <w:szCs w:val="14"/>
          <w:lang w:val="hy-AM"/>
        </w:rPr>
        <w:t xml:space="preserve"> </w:t>
      </w:r>
      <w:r w:rsidR="00973BCF" w:rsidRPr="00973BCF">
        <w:rPr>
          <w:rFonts w:ascii="GHEA Grapalat" w:hAnsi="GHEA Grapalat" w:cs="GHEA Grapalat"/>
          <w:b/>
          <w:sz w:val="14"/>
          <w:szCs w:val="14"/>
          <w:lang w:val="hy-AM"/>
        </w:rPr>
        <w:t>հիմնանորոգման</w:t>
      </w:r>
      <w:r w:rsidR="00973BCF" w:rsidRPr="00973BCF">
        <w:rPr>
          <w:rFonts w:ascii="GHEA Grapalat" w:hAnsi="GHEA Grapalat" w:cs="Sylfaen"/>
          <w:b/>
          <w:sz w:val="14"/>
          <w:szCs w:val="14"/>
          <w:lang w:val="hy-AM"/>
        </w:rPr>
        <w:t xml:space="preserve"> </w:t>
      </w:r>
      <w:r w:rsidR="00973BCF" w:rsidRPr="00973BCF">
        <w:rPr>
          <w:rFonts w:ascii="GHEA Grapalat" w:hAnsi="GHEA Grapalat" w:cs="GHEA Grapalat"/>
          <w:b/>
          <w:sz w:val="14"/>
          <w:szCs w:val="14"/>
          <w:lang w:val="hy-AM"/>
        </w:rPr>
        <w:t>աշխատանքների</w:t>
      </w:r>
      <w:r w:rsidR="00973BCF" w:rsidRPr="00973BCF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973BCF">
        <w:rPr>
          <w:rFonts w:ascii="GHEA Grapalat" w:eastAsia="Times New Roman" w:hAnsi="GHEA Grapalat" w:cs="Sylfaen"/>
          <w:sz w:val="14"/>
          <w:szCs w:val="14"/>
          <w:lang w:val="af-ZA" w:eastAsia="ru-RU"/>
        </w:rPr>
        <w:t>մասին տեղեկատվությունը`</w:t>
      </w:r>
    </w:p>
    <w:tbl>
      <w:tblPr>
        <w:tblW w:w="11433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84"/>
        <w:gridCol w:w="1441"/>
        <w:gridCol w:w="76"/>
        <w:gridCol w:w="142"/>
        <w:gridCol w:w="72"/>
        <w:gridCol w:w="353"/>
        <w:gridCol w:w="284"/>
        <w:gridCol w:w="720"/>
        <w:gridCol w:w="462"/>
        <w:gridCol w:w="94"/>
        <w:gridCol w:w="850"/>
        <w:gridCol w:w="862"/>
        <w:gridCol w:w="272"/>
        <w:gridCol w:w="532"/>
        <w:gridCol w:w="177"/>
        <w:gridCol w:w="283"/>
        <w:gridCol w:w="284"/>
        <w:gridCol w:w="368"/>
        <w:gridCol w:w="482"/>
        <w:gridCol w:w="154"/>
        <w:gridCol w:w="234"/>
        <w:gridCol w:w="186"/>
        <w:gridCol w:w="277"/>
        <w:gridCol w:w="425"/>
        <w:gridCol w:w="1368"/>
      </w:tblGrid>
      <w:tr w:rsidR="0022631D" w:rsidRPr="00270B56" w:rsidTr="00C15247">
        <w:trPr>
          <w:trHeight w:val="146"/>
        </w:trPr>
        <w:tc>
          <w:tcPr>
            <w:tcW w:w="851" w:type="dxa"/>
            <w:shd w:val="clear" w:color="auto" w:fill="auto"/>
            <w:vAlign w:val="center"/>
          </w:tcPr>
          <w:p w:rsidR="0022631D" w:rsidRPr="00270B56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82" w:type="dxa"/>
            <w:gridSpan w:val="25"/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70B5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70B5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70B5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70B56" w:rsidTr="00C15247">
        <w:trPr>
          <w:trHeight w:val="11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2631D" w:rsidRPr="00270B5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22631D" w:rsidRPr="00270B56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270B5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 միավորը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22631D" w:rsidRPr="00270B56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22631D" w:rsidRPr="00270B5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793" w:type="dxa"/>
            <w:gridSpan w:val="2"/>
            <w:vMerge w:val="restart"/>
            <w:shd w:val="clear" w:color="auto" w:fill="auto"/>
            <w:vAlign w:val="center"/>
          </w:tcPr>
          <w:p w:rsidR="0022631D" w:rsidRPr="00270B5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70B56" w:rsidTr="00C15247">
        <w:trPr>
          <w:trHeight w:val="175"/>
        </w:trPr>
        <w:tc>
          <w:tcPr>
            <w:tcW w:w="851" w:type="dxa"/>
            <w:vMerge/>
            <w:shd w:val="clear" w:color="auto" w:fill="auto"/>
            <w:vAlign w:val="center"/>
          </w:tcPr>
          <w:p w:rsidR="0022631D" w:rsidRPr="00270B5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22631D" w:rsidRPr="00270B56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22631D" w:rsidRPr="00270B56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701" w:type="dxa"/>
            <w:gridSpan w:val="6"/>
            <w:vMerge/>
            <w:shd w:val="clear" w:color="auto" w:fill="auto"/>
          </w:tcPr>
          <w:p w:rsidR="0022631D" w:rsidRPr="00270B5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gridSpan w:val="2"/>
            <w:vMerge/>
            <w:shd w:val="clear" w:color="auto" w:fill="auto"/>
          </w:tcPr>
          <w:p w:rsidR="0022631D" w:rsidRPr="00270B5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70B56" w:rsidTr="00C15247">
        <w:trPr>
          <w:trHeight w:val="275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0B5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70B5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70B5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73BCF" w:rsidRPr="002B6FEB" w:rsidTr="00C15247">
        <w:trPr>
          <w:trHeight w:val="40"/>
        </w:trPr>
        <w:tc>
          <w:tcPr>
            <w:tcW w:w="851" w:type="dxa"/>
            <w:shd w:val="clear" w:color="auto" w:fill="auto"/>
            <w:vAlign w:val="center"/>
          </w:tcPr>
          <w:p w:rsidR="00973BCF" w:rsidRPr="007D63E5" w:rsidRDefault="00973BCF" w:rsidP="00973BCF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7D63E5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7D63E5" w:rsidRDefault="00973BCF" w:rsidP="0053213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Հայաստանի Հանրապետության Արմավիրի մարզի Արմավիր համայնքի  Արմավիր քաղաքի Ե. Չարենց փողոցի 1/1, 5, 7, 9 բազմաբնակարան բնակելի շենքերի բակային տարածքների հիմնանորոգման աշխատանքներ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7D63E5" w:rsidRDefault="00973BCF" w:rsidP="0053213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63E5">
              <w:rPr>
                <w:rFonts w:ascii="GHEA Grapalat" w:hAnsi="GHEA Grapalat"/>
                <w:sz w:val="14"/>
                <w:szCs w:val="14"/>
              </w:rPr>
              <w:t>դրամ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104653" w:rsidRDefault="00973BCF" w:rsidP="0053213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10465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104653" w:rsidRDefault="00973BCF" w:rsidP="005321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10465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973BCF" w:rsidRDefault="00973BCF" w:rsidP="0053213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973BCF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78880527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973BCF" w:rsidRDefault="00973BCF" w:rsidP="0053213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973BCF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78880527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7D63E5" w:rsidRDefault="00973BCF" w:rsidP="0053213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Հայաստանի Հանրապետության Արմավիրի մարզի Արմավիր համայնքի  Արմավիր քաղաքի Ե. Չարենց փողոցի 1/1, 5, 7, 9 բազմաբնակարան բնակելի շենքերի բակային տարածքների հիմնանորոգման աշխատանքներ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7D63E5" w:rsidRDefault="00973BCF" w:rsidP="0053213F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Հայաստանի Հանրապետության Արմավիրի մարզի Արմավիր համայնքի  Արմավիր քաղաքի Ե. Չարենց փողոցի 1/1, 5, 7, 9 բազմաբնակարան բնակելի շենքերի բակային տարածքների հիմնանորոգման աշխատանքներ</w:t>
            </w:r>
          </w:p>
        </w:tc>
      </w:tr>
      <w:tr w:rsidR="00594801" w:rsidRPr="002B6FEB" w:rsidTr="00C15247">
        <w:trPr>
          <w:trHeight w:val="169"/>
        </w:trPr>
        <w:tc>
          <w:tcPr>
            <w:tcW w:w="11433" w:type="dxa"/>
            <w:gridSpan w:val="26"/>
            <w:shd w:val="clear" w:color="auto" w:fill="99CCFF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94801" w:rsidRPr="002B6FEB" w:rsidTr="00C15247">
        <w:trPr>
          <w:trHeight w:val="137"/>
        </w:trPr>
        <w:tc>
          <w:tcPr>
            <w:tcW w:w="45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594801" w:rsidRPr="002B6FEB" w:rsidTr="00C15247">
        <w:trPr>
          <w:trHeight w:val="196"/>
        </w:trPr>
        <w:tc>
          <w:tcPr>
            <w:tcW w:w="11433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94801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9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973BCF" w:rsidP="00973BC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594801" w:rsidRPr="00270B56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594801" w:rsidRPr="00270B56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104653">
              <w:rPr>
                <w:rFonts w:ascii="GHEA Grapalat" w:hAnsi="GHEA Grapalat"/>
                <w:b/>
                <w:sz w:val="14"/>
                <w:szCs w:val="14"/>
              </w:rPr>
              <w:t>2026թ.</w:t>
            </w:r>
          </w:p>
        </w:tc>
      </w:tr>
      <w:tr w:rsidR="00594801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6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6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594801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B6FEB" w:rsidRDefault="002B6FEB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.02.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2B6FEB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04.02.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bookmarkStart w:id="0" w:name="_GoBack"/>
            <w:bookmarkEnd w:id="0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594801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rPr>
          <w:trHeight w:val="54"/>
        </w:trPr>
        <w:tc>
          <w:tcPr>
            <w:tcW w:w="11433" w:type="dxa"/>
            <w:gridSpan w:val="26"/>
            <w:shd w:val="clear" w:color="auto" w:fill="99CCFF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rPr>
          <w:trHeight w:val="1612"/>
        </w:trPr>
        <w:tc>
          <w:tcPr>
            <w:tcW w:w="11433" w:type="dxa"/>
            <w:gridSpan w:val="26"/>
            <w:shd w:val="clear" w:color="auto" w:fill="auto"/>
            <w:vAlign w:val="center"/>
          </w:tcPr>
          <w:tbl>
            <w:tblPr>
              <w:tblW w:w="10767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38"/>
              <w:gridCol w:w="3734"/>
              <w:gridCol w:w="2268"/>
              <w:gridCol w:w="1843"/>
              <w:gridCol w:w="1984"/>
            </w:tblGrid>
            <w:tr w:rsidR="00594801" w:rsidRPr="00270B56" w:rsidTr="00A80819">
              <w:trPr>
                <w:trHeight w:val="675"/>
              </w:trPr>
              <w:tc>
                <w:tcPr>
                  <w:tcW w:w="9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4801" w:rsidRPr="00270B56" w:rsidRDefault="00594801" w:rsidP="00594801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270B56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Հ/Հ</w:t>
                  </w:r>
                </w:p>
              </w:tc>
              <w:tc>
                <w:tcPr>
                  <w:tcW w:w="3734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4801" w:rsidRPr="00270B56" w:rsidRDefault="00594801" w:rsidP="00594801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  <w:lang w:eastAsia="ru-RU"/>
                    </w:rPr>
                  </w:pPr>
                  <w:r w:rsidRPr="00270B56"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  <w:t>Մասնակցի անվանումը</w:t>
                  </w:r>
                </w:p>
              </w:tc>
              <w:tc>
                <w:tcPr>
                  <w:tcW w:w="6095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94801" w:rsidRPr="00270B56" w:rsidRDefault="00594801" w:rsidP="00594801">
                  <w:pPr>
                    <w:widowControl w:val="0"/>
                    <w:spacing w:before="0" w:after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270B56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Յուրաքանչյուր մասնակցի հայտով, ներառյալ միաժամանակյա բանակցությունների կազմակերպման արդյունքում ներկայացված գինը</w:t>
                  </w:r>
                  <w:r w:rsidRPr="00270B56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 xml:space="preserve"> </w:t>
                  </w:r>
                </w:p>
                <w:p w:rsidR="00594801" w:rsidRPr="00270B56" w:rsidRDefault="00594801" w:rsidP="00594801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  <w:lang w:eastAsia="ru-RU"/>
                    </w:rPr>
                  </w:pPr>
                  <w:r w:rsidRPr="00270B56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 xml:space="preserve"> /ՀՀ դրամ</w:t>
                  </w:r>
                </w:p>
              </w:tc>
            </w:tr>
            <w:tr w:rsidR="00594801" w:rsidRPr="00270B56" w:rsidTr="00A80819">
              <w:trPr>
                <w:trHeight w:val="332"/>
              </w:trPr>
              <w:tc>
                <w:tcPr>
                  <w:tcW w:w="93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4801" w:rsidRPr="00270B56" w:rsidRDefault="00594801" w:rsidP="00594801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734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94801" w:rsidRPr="00270B56" w:rsidRDefault="00594801" w:rsidP="00594801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4801" w:rsidRPr="00270B56" w:rsidRDefault="00594801" w:rsidP="00594801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</w:pPr>
                  <w:r w:rsidRPr="00270B56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Գինն առանց ԱԱՀ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4801" w:rsidRPr="00270B56" w:rsidRDefault="00594801" w:rsidP="00594801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</w:pPr>
                  <w:r w:rsidRPr="00270B56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94801" w:rsidRPr="00270B56" w:rsidRDefault="00594801" w:rsidP="00594801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</w:pPr>
                  <w:r w:rsidRPr="00270B56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Ընդհանուր</w:t>
                  </w:r>
                </w:p>
              </w:tc>
            </w:tr>
            <w:tr w:rsidR="00104653" w:rsidRPr="002B6FEB" w:rsidTr="00672FED">
              <w:trPr>
                <w:trHeight w:val="300"/>
              </w:trPr>
              <w:tc>
                <w:tcPr>
                  <w:tcW w:w="938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4653" w:rsidRPr="00270B56" w:rsidRDefault="00104653" w:rsidP="00D028D1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270B56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04653" w:rsidRPr="00270B56" w:rsidRDefault="00973BCF" w:rsidP="00D028D1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Հայաստանի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Հանրապետության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Արմավիրի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մարզի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Արմավիր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համայնքի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Արմավիր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քաղաքի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Ե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.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Չարենց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փողոցի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1/1, 5, 7, 9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բազմաբնակարան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բնակելի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շենքերի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բակային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տարածքների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հիմնանորոգման</w:t>
                  </w:r>
                  <w:r w:rsidRPr="00973BCF"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color w:val="000000"/>
                      <w:sz w:val="14"/>
                      <w:szCs w:val="14"/>
                    </w:rPr>
                    <w:t>աշխատանքներ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4653" w:rsidRPr="00270B56" w:rsidRDefault="00104653" w:rsidP="00D028D1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270B56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4653" w:rsidRPr="00270B56" w:rsidRDefault="00104653" w:rsidP="00D028D1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270B56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4653" w:rsidRPr="00270B56" w:rsidRDefault="00104653" w:rsidP="00D028D1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270B56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</w:tr>
            <w:tr w:rsidR="00973BCF" w:rsidRPr="00270B56" w:rsidTr="004A2EA2">
              <w:trPr>
                <w:trHeight w:val="300"/>
              </w:trPr>
              <w:tc>
                <w:tcPr>
                  <w:tcW w:w="938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3BCF" w:rsidRPr="00270B56" w:rsidRDefault="00973BCF" w:rsidP="00973BC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3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73BCF" w:rsidRPr="006E3D3C" w:rsidRDefault="00973BCF" w:rsidP="00973BCF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6E3D3C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«ՆԱՏԱԼԻ ՇԻՆ» ՍՊԸ – «ԱՐՏ ՊԼԱՍ» ՍՊԸ կոնսորցիում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3BCF" w:rsidRPr="006E3D3C" w:rsidRDefault="00973BCF" w:rsidP="00973BC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6E3D3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57825000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3BCF" w:rsidRPr="006E3D3C" w:rsidRDefault="00973BCF" w:rsidP="00973BC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6E3D3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11565000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3BCF" w:rsidRPr="006E3D3C" w:rsidRDefault="00973BCF" w:rsidP="00973BC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6E3D3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69390000</w:t>
                  </w:r>
                </w:p>
              </w:tc>
            </w:tr>
            <w:tr w:rsidR="00973BCF" w:rsidRPr="00270B56" w:rsidTr="004D6890">
              <w:trPr>
                <w:trHeight w:val="300"/>
              </w:trPr>
              <w:tc>
                <w:tcPr>
                  <w:tcW w:w="938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3BCF" w:rsidRPr="00270B56" w:rsidRDefault="00973BCF" w:rsidP="00973BCF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37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73BCF" w:rsidRPr="006E3D3C" w:rsidRDefault="00973BCF" w:rsidP="00973BCF">
                  <w:pPr>
                    <w:spacing w:before="0" w:after="0"/>
                    <w:ind w:left="0" w:firstLine="0"/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6E3D3C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«ԲԻԼԴՐ ՔՆՍԹՐԱՔՇՆ» ՍՊԸ-</w:t>
                  </w:r>
                </w:p>
                <w:p w:rsidR="00973BCF" w:rsidRPr="006E3D3C" w:rsidRDefault="00973BCF" w:rsidP="00973BCF">
                  <w:pPr>
                    <w:spacing w:before="0" w:after="0"/>
                    <w:ind w:left="0" w:firstLine="0"/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6E3D3C">
                    <w:rPr>
                      <w:rFonts w:ascii="GHEA Grapalat" w:hAnsi="GHEA Grapalat"/>
                      <w:sz w:val="14"/>
                      <w:szCs w:val="14"/>
                      <w:lang w:val="es-ES"/>
                    </w:rPr>
                    <w:t></w:t>
                  </w:r>
                  <w:r w:rsidRPr="006E3D3C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Բիդեք</w:t>
                  </w:r>
                  <w:r w:rsidRPr="006E3D3C">
                    <w:rPr>
                      <w:rFonts w:ascii="GHEA Grapalat" w:hAnsi="GHEA Grapalat"/>
                      <w:sz w:val="14"/>
                      <w:szCs w:val="14"/>
                      <w:lang w:val="es-ES"/>
                    </w:rPr>
                    <w:t> ՍՊԸ</w:t>
                  </w:r>
                  <w:r w:rsidRPr="006E3D3C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 xml:space="preserve"> ՀԳ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3BCF" w:rsidRPr="006E3D3C" w:rsidRDefault="00973BCF" w:rsidP="00973BC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6E3D3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60475000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3BCF" w:rsidRPr="006E3D3C" w:rsidRDefault="00973BCF" w:rsidP="00973BC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6E3D3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12095000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73BCF" w:rsidRPr="006E3D3C" w:rsidRDefault="00973BCF" w:rsidP="00973BCF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6E3D3C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72570000</w:t>
                  </w:r>
                </w:p>
              </w:tc>
            </w:tr>
          </w:tbl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594801" w:rsidRPr="002B6FEB" w:rsidTr="00C15247">
        <w:trPr>
          <w:trHeight w:val="288"/>
        </w:trPr>
        <w:tc>
          <w:tcPr>
            <w:tcW w:w="2694" w:type="dxa"/>
            <w:gridSpan w:val="5"/>
            <w:shd w:val="clear" w:color="auto" w:fill="99CCFF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1"/>
            <w:shd w:val="clear" w:color="auto" w:fill="99CCFF"/>
            <w:vAlign w:val="center"/>
          </w:tcPr>
          <w:p w:rsidR="00973BCF" w:rsidRPr="00973BCF" w:rsidRDefault="00594801" w:rsidP="00973BCF">
            <w:pPr>
              <w:pStyle w:val="1"/>
              <w:spacing w:before="0" w:after="0" w:line="276" w:lineRule="auto"/>
              <w:ind w:left="0" w:firstLine="0"/>
              <w:jc w:val="both"/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</w:pPr>
            <w:r w:rsidRPr="00973BCF">
              <w:rPr>
                <w:rFonts w:ascii="GHEA Grapalat" w:hAnsi="GHEA Grapalat" w:cs="Sylfaen"/>
                <w:sz w:val="14"/>
                <w:szCs w:val="14"/>
                <w:lang w:eastAsia="ru-RU"/>
              </w:rPr>
              <w:t>Ծանոթություն`</w:t>
            </w:r>
            <w:r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es-ES"/>
              </w:rPr>
              <w:t xml:space="preserve">   </w:t>
            </w:r>
            <w:r w:rsidR="007D63E5"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es-ES"/>
              </w:rPr>
              <w:t xml:space="preserve"> </w:t>
            </w:r>
            <w:r w:rsidR="00973BCF"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Քանի</w:t>
            </w:r>
            <w:r w:rsidR="00973BCF" w:rsidRPr="00973BCF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73BCF"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որ</w:t>
            </w:r>
            <w:r w:rsidR="00973BCF" w:rsidRPr="00973BCF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73BCF"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հայտերի</w:t>
            </w:r>
            <w:r w:rsidR="00973BCF" w:rsidRPr="00973BCF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73BCF"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գնահատման</w:t>
            </w:r>
            <w:r w:rsidR="00973BCF" w:rsidRPr="00973BCF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73BCF"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արդյունքում</w:t>
            </w:r>
            <w:r w:rsidR="00973BCF" w:rsidRPr="00973BCF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73BCF"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արձանագրվել</w:t>
            </w:r>
            <w:r w:rsidR="00973BCF" w:rsidRPr="00973BCF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73BCF" w:rsidRPr="00973BCF">
              <w:rPr>
                <w:rFonts w:ascii="GHEA Grapalat" w:eastAsia="Arial Unicode MS" w:hAnsi="GHEA Grapalat"/>
                <w:b w:val="0"/>
                <w:sz w:val="14"/>
                <w:szCs w:val="14"/>
                <w:lang w:val="hy-AM"/>
              </w:rPr>
              <w:t>էին</w:t>
            </w:r>
            <w:r w:rsidR="00973BCF" w:rsidRPr="00973BCF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 </w:t>
            </w:r>
            <w:r w:rsidR="00973BCF"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անհամապատասխանություն</w:t>
            </w:r>
            <w:r w:rsidR="00973BCF"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</w:rPr>
              <w:t>ներ</w:t>
            </w:r>
            <w:r w:rsidR="00973BCF"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es-ES"/>
              </w:rPr>
              <w:t>,</w:t>
            </w:r>
            <w:r w:rsidR="00973BCF" w:rsidRPr="00973BCF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73BCF"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ուստի</w:t>
            </w:r>
            <w:r w:rsidR="00973BCF" w:rsidRPr="00973BCF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 </w:t>
            </w:r>
            <w:r w:rsidR="00973BCF"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af-ZA"/>
              </w:rPr>
              <w:t>հանձնաժողովը</w:t>
            </w:r>
            <w:r w:rsidR="00973BCF" w:rsidRPr="00973BCF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973BCF" w:rsidRPr="00973BCF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af-ZA"/>
              </w:rPr>
              <w:t>որոշել էր</w:t>
            </w:r>
            <w:r w:rsidR="00973BCF" w:rsidRPr="00973BCF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>.</w:t>
            </w:r>
          </w:p>
          <w:p w:rsidR="00973BCF" w:rsidRPr="00973BCF" w:rsidRDefault="00973BCF" w:rsidP="00973BCF">
            <w:pPr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</w:pP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  ՀՀ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կառավարության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04.05.2017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թ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.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թիվ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526-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Ն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որոշմամբ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հաստատված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գնումների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գործընթացի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կազմակերպման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մասին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կարգի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41-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րդ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կետի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համաձայն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վերը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նշված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անհամապատասխանությ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ունները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շտկելու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նպատակով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ծանուցել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«ՆԱՏԱԼԻ ՇԻՆ» ՍՊԸ – «ԱՐՏ ՊԼԱՍ» ՍՊԸ կոնսորցիումին,</w:t>
            </w:r>
            <w:r w:rsidRPr="00973BCF">
              <w:rPr>
                <w:rFonts w:ascii="GHEA Grapalat" w:hAnsi="GHEA Grapalat"/>
                <w:sz w:val="14"/>
                <w:szCs w:val="14"/>
                <w:lang w:val="hy-AM"/>
              </w:rPr>
              <w:t xml:space="preserve"> որը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պետք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է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ներկայացն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ի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շտկված փաստաթ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ու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ղթը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մինչև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bookmarkStart w:id="1" w:name="OLE_LINK94"/>
            <w:bookmarkStart w:id="2" w:name="OLE_LINK95"/>
            <w:bookmarkStart w:id="3" w:name="OLE_LINK116"/>
            <w:bookmarkStart w:id="4" w:name="OLE_LINK117"/>
            <w:r w:rsidRPr="00973BCF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12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02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.202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6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թ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 1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2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:00-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ն</w:t>
            </w:r>
            <w:r w:rsidRPr="00973BCF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bookmarkEnd w:id="1"/>
            <w:bookmarkEnd w:id="2"/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ներառյալ</w:t>
            </w:r>
            <w:bookmarkEnd w:id="3"/>
            <w:bookmarkEnd w:id="4"/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:</w:t>
            </w:r>
          </w:p>
          <w:p w:rsidR="00594801" w:rsidRPr="0065070F" w:rsidRDefault="00973BCF" w:rsidP="00973BCF">
            <w:pPr>
              <w:pStyle w:val="1"/>
              <w:spacing w:before="0" w:after="0" w:line="276" w:lineRule="auto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Սահմանված ժամկետում մասնակցի կողմից ներկայացվել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է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շտկված </w:t>
            </w:r>
            <w:r w:rsidRPr="00973BCF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փաստաթուղթը</w:t>
            </w:r>
            <w:r w:rsidRPr="00973BCF">
              <w:rPr>
                <w:rFonts w:ascii="GHEA Grapalat" w:hAnsi="GHEA Grapalat"/>
                <w:sz w:val="14"/>
                <w:szCs w:val="14"/>
                <w:lang w:val="hy-AM"/>
              </w:rPr>
              <w:t>:</w:t>
            </w:r>
            <w:r w:rsidRPr="00DB2387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 w:rsidR="0065070F" w:rsidRPr="00D625AE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3E0E4C" w:rsidRPr="00DB2387"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</w:p>
        </w:tc>
      </w:tr>
      <w:tr w:rsidR="00594801" w:rsidRPr="00270B56" w:rsidTr="00C15247">
        <w:tc>
          <w:tcPr>
            <w:tcW w:w="11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94801" w:rsidRPr="00270B56" w:rsidTr="00C15247">
        <w:tc>
          <w:tcPr>
            <w:tcW w:w="1035" w:type="dxa"/>
            <w:gridSpan w:val="2"/>
            <w:vMerge w:val="restart"/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594801" w:rsidRPr="00270B56" w:rsidTr="00C15247">
        <w:tc>
          <w:tcPr>
            <w:tcW w:w="10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70B5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70B5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70B5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70B5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94801" w:rsidRPr="00270B56" w:rsidTr="00C15247"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rPr>
          <w:trHeight w:val="40"/>
        </w:trPr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rPr>
          <w:trHeight w:val="331"/>
        </w:trPr>
        <w:tc>
          <w:tcPr>
            <w:tcW w:w="2476" w:type="dxa"/>
            <w:gridSpan w:val="3"/>
            <w:shd w:val="clear" w:color="auto" w:fill="auto"/>
            <w:vAlign w:val="center"/>
          </w:tcPr>
          <w:p w:rsidR="00594801" w:rsidRPr="00270B56" w:rsidRDefault="00594801" w:rsidP="0059480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3"/>
            <w:shd w:val="clear" w:color="auto" w:fill="auto"/>
            <w:vAlign w:val="center"/>
          </w:tcPr>
          <w:p w:rsidR="00594801" w:rsidRPr="00270B56" w:rsidRDefault="00594801" w:rsidP="0059480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70B56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594801" w:rsidRPr="00270B56" w:rsidTr="00C15247">
        <w:trPr>
          <w:trHeight w:val="289"/>
        </w:trPr>
        <w:tc>
          <w:tcPr>
            <w:tcW w:w="11433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94801" w:rsidRPr="00270B56" w:rsidRDefault="00594801" w:rsidP="005948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94801" w:rsidRPr="00270B56" w:rsidTr="00C15247">
        <w:trPr>
          <w:trHeight w:val="346"/>
        </w:trPr>
        <w:tc>
          <w:tcPr>
            <w:tcW w:w="55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59480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973BCF" w:rsidP="006507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12</w:t>
            </w:r>
            <w:r w:rsidR="003E0E4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.02</w:t>
            </w:r>
            <w:r w:rsidR="00594801" w:rsidRPr="00270B56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 w:rsidR="0010465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2026թ.</w:t>
            </w:r>
          </w:p>
        </w:tc>
      </w:tr>
      <w:tr w:rsidR="00594801" w:rsidRPr="00270B56" w:rsidTr="00C15247">
        <w:trPr>
          <w:trHeight w:val="92"/>
        </w:trPr>
        <w:tc>
          <w:tcPr>
            <w:tcW w:w="5529" w:type="dxa"/>
            <w:gridSpan w:val="12"/>
            <w:vMerge w:val="restart"/>
            <w:shd w:val="clear" w:color="auto" w:fill="auto"/>
            <w:vAlign w:val="center"/>
          </w:tcPr>
          <w:p w:rsidR="00594801" w:rsidRPr="00270B56" w:rsidRDefault="00594801" w:rsidP="005948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7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C152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94801" w:rsidRPr="00270B56" w:rsidRDefault="00594801" w:rsidP="00C1524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 ժամկետի ավարտ</w:t>
            </w:r>
          </w:p>
        </w:tc>
      </w:tr>
      <w:tr w:rsidR="00C15247" w:rsidRPr="00270B56" w:rsidTr="00C15247">
        <w:trPr>
          <w:trHeight w:val="92"/>
        </w:trPr>
        <w:tc>
          <w:tcPr>
            <w:tcW w:w="552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C15247" w:rsidRDefault="0065070F" w:rsidP="00973BC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973B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  <w:r w:rsidR="00C1524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C013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C1524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="00C152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C1524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C15247" w:rsidRDefault="0065070F" w:rsidP="00973BC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73B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  <w:r w:rsidR="00C1524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C152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C1524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="00C152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C1524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C15247" w:rsidRPr="00270B56" w:rsidTr="00C15247">
        <w:trPr>
          <w:trHeight w:val="344"/>
        </w:trPr>
        <w:tc>
          <w:tcPr>
            <w:tcW w:w="11433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973BC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6507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973B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2026թ.</w:t>
            </w:r>
          </w:p>
        </w:tc>
      </w:tr>
      <w:tr w:rsidR="00C15247" w:rsidRPr="00270B56" w:rsidTr="00C15247">
        <w:trPr>
          <w:trHeight w:val="344"/>
        </w:trPr>
        <w:tc>
          <w:tcPr>
            <w:tcW w:w="55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013C2" w:rsidP="00973BC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973BC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  <w:r w:rsidR="00C15247"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C15247"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1524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2026թ.</w:t>
            </w:r>
          </w:p>
        </w:tc>
      </w:tr>
      <w:tr w:rsidR="00C15247" w:rsidRPr="00270B56" w:rsidTr="00C15247">
        <w:trPr>
          <w:trHeight w:val="344"/>
        </w:trPr>
        <w:tc>
          <w:tcPr>
            <w:tcW w:w="55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973BCF" w:rsidP="00C013C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</w:t>
            </w:r>
            <w:r w:rsidR="00C15247"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="00C013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C15247"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1524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2026թ.</w:t>
            </w:r>
          </w:p>
        </w:tc>
      </w:tr>
      <w:tr w:rsidR="00C15247" w:rsidRPr="00270B56" w:rsidTr="00C15247">
        <w:trPr>
          <w:trHeight w:val="288"/>
        </w:trPr>
        <w:tc>
          <w:tcPr>
            <w:tcW w:w="11433" w:type="dxa"/>
            <w:gridSpan w:val="26"/>
            <w:shd w:val="clear" w:color="auto" w:fill="99CCFF"/>
            <w:vAlign w:val="center"/>
          </w:tcPr>
          <w:p w:rsidR="00C15247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15247" w:rsidRPr="00270B56" w:rsidTr="00C15247">
        <w:tc>
          <w:tcPr>
            <w:tcW w:w="1035" w:type="dxa"/>
            <w:gridSpan w:val="2"/>
            <w:vMerge w:val="restart"/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Չափա-բաժնի համարը</w:t>
            </w:r>
          </w:p>
        </w:tc>
        <w:tc>
          <w:tcPr>
            <w:tcW w:w="2084" w:type="dxa"/>
            <w:gridSpan w:val="5"/>
            <w:vMerge w:val="restart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19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C15247" w:rsidRPr="00270B56" w:rsidTr="00C15247">
        <w:trPr>
          <w:trHeight w:val="237"/>
        </w:trPr>
        <w:tc>
          <w:tcPr>
            <w:tcW w:w="1035" w:type="dxa"/>
            <w:gridSpan w:val="2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5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5"/>
            <w:vMerge w:val="restart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C15247" w:rsidRPr="00270B56" w:rsidTr="00C15247">
        <w:trPr>
          <w:trHeight w:val="238"/>
        </w:trPr>
        <w:tc>
          <w:tcPr>
            <w:tcW w:w="1035" w:type="dxa"/>
            <w:gridSpan w:val="2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5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5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C15247" w:rsidRPr="00270B56" w:rsidTr="00C15247">
        <w:trPr>
          <w:trHeight w:val="263"/>
        </w:trPr>
        <w:tc>
          <w:tcPr>
            <w:tcW w:w="10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973BCF" w:rsidRPr="00270B56" w:rsidTr="00C15247">
        <w:trPr>
          <w:trHeight w:val="146"/>
        </w:trPr>
        <w:tc>
          <w:tcPr>
            <w:tcW w:w="1035" w:type="dxa"/>
            <w:gridSpan w:val="2"/>
            <w:shd w:val="clear" w:color="auto" w:fill="auto"/>
            <w:vAlign w:val="center"/>
          </w:tcPr>
          <w:p w:rsidR="00973BCF" w:rsidRPr="00270B56" w:rsidRDefault="00973BCF" w:rsidP="00973BCF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2084" w:type="dxa"/>
            <w:gridSpan w:val="5"/>
            <w:shd w:val="clear" w:color="auto" w:fill="auto"/>
            <w:vAlign w:val="center"/>
          </w:tcPr>
          <w:p w:rsidR="00973BCF" w:rsidRPr="007631F9" w:rsidRDefault="00973BCF" w:rsidP="00973BC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31F9">
              <w:rPr>
                <w:rFonts w:ascii="GHEA Grapalat" w:hAnsi="GHEA Grapalat"/>
                <w:sz w:val="14"/>
                <w:szCs w:val="14"/>
                <w:lang w:val="hy-AM"/>
              </w:rPr>
              <w:t>«ՆԱՏԱԼԻ ՇԻՆ» ՍՊԸ – «ԱՐՏ ՊԼԱՍ» ՍՊԸ կոնսորցիում</w:t>
            </w:r>
          </w:p>
        </w:tc>
        <w:tc>
          <w:tcPr>
            <w:tcW w:w="2410" w:type="dxa"/>
            <w:gridSpan w:val="5"/>
            <w:shd w:val="clear" w:color="auto" w:fill="auto"/>
            <w:vAlign w:val="center"/>
          </w:tcPr>
          <w:p w:rsidR="00973BCF" w:rsidRPr="00C15247" w:rsidRDefault="00973BCF" w:rsidP="00973BCF">
            <w:pPr>
              <w:widowControl w:val="0"/>
              <w:spacing w:before="0"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70B56">
              <w:rPr>
                <w:rFonts w:ascii="GHEA Grapalat" w:hAnsi="GHEA Grapalat"/>
                <w:sz w:val="14"/>
                <w:szCs w:val="14"/>
                <w:lang w:val="af-ZA"/>
              </w:rPr>
              <w:t>ԱՔ-ԳՀԱՇՁԲ-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>26/9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73BCF" w:rsidRPr="00C15247" w:rsidRDefault="00973BCF" w:rsidP="00973BCF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sz w:val="14"/>
                <w:szCs w:val="14"/>
                <w:lang w:val="af-ZA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C15247">
              <w:rPr>
                <w:rFonts w:ascii="GHEA Grapalat" w:hAnsi="GHEA Grapalat"/>
                <w:sz w:val="14"/>
                <w:szCs w:val="14"/>
                <w:lang w:val="af-ZA"/>
              </w:rPr>
              <w:t>.0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>3</w:t>
            </w:r>
            <w:r w:rsidRPr="00C15247">
              <w:rPr>
                <w:rFonts w:ascii="GHEA Grapalat" w:hAnsi="GHEA Grapalat"/>
                <w:sz w:val="14"/>
                <w:szCs w:val="14"/>
                <w:lang w:val="af-ZA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>2026</w:t>
            </w:r>
            <w:r w:rsidRPr="00C15247">
              <w:rPr>
                <w:rFonts w:ascii="GHEA Grapalat" w:hAnsi="GHEA Grapalat"/>
                <w:sz w:val="14"/>
                <w:szCs w:val="14"/>
                <w:lang w:val="af-ZA"/>
              </w:rPr>
              <w:t>թ.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973BCF" w:rsidRPr="00270B56" w:rsidRDefault="00973BCF" w:rsidP="00973BC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70B56">
              <w:rPr>
                <w:rFonts w:ascii="GHEA Grapalat" w:hAnsi="GHEA Grapalat"/>
                <w:sz w:val="14"/>
                <w:szCs w:val="14"/>
                <w:lang w:val="hy-AM"/>
              </w:rPr>
              <w:t xml:space="preserve">Պայմանագրի ուժի մեջ մտնելու օրվանից 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>80</w:t>
            </w:r>
            <w:r w:rsidRPr="00C1524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օրացուցային օրվա ընթացքում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73BCF" w:rsidRPr="00C15247" w:rsidRDefault="00973BCF" w:rsidP="00973BCF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973BCF" w:rsidRPr="00270B56" w:rsidRDefault="00973BCF" w:rsidP="00973BCF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E3D3C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69390000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973BCF" w:rsidRPr="00270B56" w:rsidRDefault="00973BCF" w:rsidP="00973BCF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3D3C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69390000</w:t>
            </w:r>
          </w:p>
        </w:tc>
      </w:tr>
      <w:tr w:rsidR="00C15247" w:rsidRPr="00270B56" w:rsidTr="00C15247">
        <w:trPr>
          <w:trHeight w:val="150"/>
        </w:trPr>
        <w:tc>
          <w:tcPr>
            <w:tcW w:w="11433" w:type="dxa"/>
            <w:gridSpan w:val="26"/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C15247" w:rsidRPr="00270B56" w:rsidTr="00C013C2">
        <w:trPr>
          <w:trHeight w:val="125"/>
        </w:trPr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5247" w:rsidRPr="00270B56" w:rsidRDefault="00C15247" w:rsidP="00C1524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973BCF" w:rsidRPr="00270B56" w:rsidTr="00C013C2">
        <w:trPr>
          <w:trHeight w:val="155"/>
        </w:trPr>
        <w:tc>
          <w:tcPr>
            <w:tcW w:w="1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270B56" w:rsidRDefault="00973BCF" w:rsidP="00973BCF">
            <w:pPr>
              <w:pStyle w:val="2"/>
              <w:tabs>
                <w:tab w:val="left" w:pos="900"/>
              </w:tabs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270B56">
              <w:rPr>
                <w:rFonts w:ascii="GHEA Grapalat" w:hAnsi="GHEA Grapalat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7631F9" w:rsidRDefault="00973BCF" w:rsidP="00973BC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31F9">
              <w:rPr>
                <w:rFonts w:ascii="GHEA Grapalat" w:hAnsi="GHEA Grapalat"/>
                <w:sz w:val="14"/>
                <w:szCs w:val="14"/>
                <w:lang w:val="hy-AM"/>
              </w:rPr>
              <w:t>«ՆԱՏԱԼԻ ՇԻՆ» ՍՊԸ – «ԱՐՏ ՊԼԱՍ» ՍՊԸ կոնսորցիում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7631F9" w:rsidRDefault="00973BCF" w:rsidP="00973BCF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</w:pPr>
            <w:r w:rsidRPr="007631F9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>Արարատ, Այգեզարդ, Իսահակյան փ., Տ 7, Հեռ.` 099035855</w:t>
            </w:r>
          </w:p>
          <w:p w:rsidR="00973BCF" w:rsidRPr="007631F9" w:rsidRDefault="00973BCF" w:rsidP="00973BCF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</w:pPr>
            <w:r w:rsidRPr="007631F9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>Արարատի մարզ գ. Շահումյան Արցախի 5, Հեռ</w:t>
            </w:r>
            <w:r w:rsidRPr="007631F9">
              <w:rPr>
                <w:rFonts w:ascii="Cambria Math" w:hAnsi="Cambria Math" w:cs="Cambria Math"/>
                <w:color w:val="auto"/>
                <w:sz w:val="14"/>
                <w:szCs w:val="14"/>
                <w:lang w:val="hy-AM"/>
              </w:rPr>
              <w:t>․</w:t>
            </w:r>
            <w:r w:rsidRPr="007631F9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>՝ 098000204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7631F9" w:rsidRDefault="00973BCF" w:rsidP="00973BCF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</w:pPr>
            <w:r w:rsidRPr="007631F9">
              <w:rPr>
                <w:rFonts w:ascii="GHEA Grapalat" w:hAnsi="GHEA Grapalat" w:cs="Times New Roman"/>
                <w:color w:val="auto"/>
                <w:sz w:val="14"/>
                <w:szCs w:val="14"/>
                <w:lang w:val="hy-AM"/>
              </w:rPr>
              <w:t>profartllc@mail.ru</w:t>
            </w:r>
          </w:p>
          <w:p w:rsidR="00973BCF" w:rsidRPr="007631F9" w:rsidRDefault="00973BCF" w:rsidP="00973BC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631F9">
              <w:rPr>
                <w:rFonts w:ascii="GHEA Grapalat" w:hAnsi="GHEA Grapalat"/>
                <w:sz w:val="14"/>
                <w:szCs w:val="14"/>
                <w:lang w:val="hy-AM"/>
              </w:rPr>
              <w:t>artplas@inbox.ru</w:t>
            </w:r>
          </w:p>
        </w:tc>
        <w:tc>
          <w:tcPr>
            <w:tcW w:w="19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D00C79" w:rsidRDefault="00D00C79" w:rsidP="00973BCF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eastAsia="Calibri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eastAsia="Calibri" w:hAnsi="GHEA Grapalat"/>
                <w:sz w:val="14"/>
                <w:szCs w:val="14"/>
                <w:lang w:val="hy-AM" w:eastAsia="en-US"/>
              </w:rPr>
              <w:t>220013335025000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D00C79" w:rsidRDefault="00D00C79" w:rsidP="00973BCF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04237166</w:t>
            </w:r>
          </w:p>
        </w:tc>
      </w:tr>
      <w:tr w:rsidR="00973BCF" w:rsidRPr="00270B56" w:rsidTr="00C15247">
        <w:trPr>
          <w:trHeight w:val="288"/>
        </w:trPr>
        <w:tc>
          <w:tcPr>
            <w:tcW w:w="11433" w:type="dxa"/>
            <w:gridSpan w:val="26"/>
            <w:shd w:val="clear" w:color="auto" w:fill="99CCFF"/>
            <w:vAlign w:val="center"/>
          </w:tcPr>
          <w:p w:rsidR="00973BCF" w:rsidRPr="00270B56" w:rsidRDefault="00973BCF" w:rsidP="00973B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73BCF" w:rsidRPr="00270B56" w:rsidTr="00C152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3BCF" w:rsidRPr="00270B56" w:rsidRDefault="00973BCF" w:rsidP="00973BC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3BCF" w:rsidRPr="00270B56" w:rsidRDefault="00973BCF" w:rsidP="00973BC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70B56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70B56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973BCF" w:rsidRPr="00270B56" w:rsidTr="00C15247">
        <w:trPr>
          <w:trHeight w:val="288"/>
        </w:trPr>
        <w:tc>
          <w:tcPr>
            <w:tcW w:w="11433" w:type="dxa"/>
            <w:gridSpan w:val="26"/>
            <w:shd w:val="clear" w:color="auto" w:fill="99CCFF"/>
            <w:vAlign w:val="center"/>
          </w:tcPr>
          <w:p w:rsidR="00973BCF" w:rsidRPr="00270B56" w:rsidRDefault="00973BCF" w:rsidP="00973B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73BCF" w:rsidRPr="00270B56" w:rsidTr="00C15247">
        <w:trPr>
          <w:trHeight w:val="288"/>
        </w:trPr>
        <w:tc>
          <w:tcPr>
            <w:tcW w:w="11433" w:type="dxa"/>
            <w:gridSpan w:val="26"/>
            <w:shd w:val="clear" w:color="auto" w:fill="auto"/>
            <w:vAlign w:val="center"/>
          </w:tcPr>
          <w:p w:rsidR="00973BCF" w:rsidRPr="00270B56" w:rsidRDefault="00973BCF" w:rsidP="00973BC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973BCF" w:rsidRPr="00270B56" w:rsidRDefault="00973BCF" w:rsidP="00973BC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973BCF" w:rsidRPr="00270B56" w:rsidRDefault="00973BCF" w:rsidP="00973BC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73BCF" w:rsidRPr="00270B56" w:rsidRDefault="00973BCF" w:rsidP="00973BC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973BCF" w:rsidRPr="00270B56" w:rsidRDefault="00973BCF" w:rsidP="00973BC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73BCF" w:rsidRPr="00270B56" w:rsidRDefault="00973BCF" w:rsidP="00973BC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73BCF" w:rsidRPr="00270B56" w:rsidRDefault="00973BCF" w:rsidP="00973BC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73BCF" w:rsidRPr="00270B56" w:rsidRDefault="00973BCF" w:rsidP="00973BC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73BCF" w:rsidRPr="00270B56" w:rsidRDefault="00973BCF" w:rsidP="00973BC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270B56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973BCF" w:rsidRPr="00270B56" w:rsidTr="00C15247">
        <w:trPr>
          <w:trHeight w:val="288"/>
        </w:trPr>
        <w:tc>
          <w:tcPr>
            <w:tcW w:w="11433" w:type="dxa"/>
            <w:gridSpan w:val="26"/>
            <w:shd w:val="clear" w:color="auto" w:fill="99CCFF"/>
            <w:vAlign w:val="center"/>
          </w:tcPr>
          <w:p w:rsidR="00973BCF" w:rsidRPr="00270B56" w:rsidRDefault="00973BCF" w:rsidP="00973B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73BCF" w:rsidRPr="00270B56" w:rsidRDefault="00973BCF" w:rsidP="00973B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73BCF" w:rsidRPr="002B6FEB" w:rsidTr="00C15247">
        <w:trPr>
          <w:trHeight w:val="475"/>
        </w:trPr>
        <w:tc>
          <w:tcPr>
            <w:tcW w:w="276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73BCF" w:rsidRPr="00270B56" w:rsidRDefault="00973BCF" w:rsidP="00973BC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973BCF" w:rsidRPr="00270B56" w:rsidRDefault="00973BCF" w:rsidP="00973BCF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70B56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կազմակերպվել է սույն ընթացակարգի հայտարարության և հրավերի հրապարակումը www.armeps.am  և www.gnumner.am կայքերում:</w:t>
            </w:r>
          </w:p>
          <w:p w:rsidR="00973BCF" w:rsidRPr="00270B56" w:rsidRDefault="00973BCF" w:rsidP="00973BC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973BCF" w:rsidRPr="002B6FEB" w:rsidTr="00C15247">
        <w:trPr>
          <w:trHeight w:val="288"/>
        </w:trPr>
        <w:tc>
          <w:tcPr>
            <w:tcW w:w="11433" w:type="dxa"/>
            <w:gridSpan w:val="26"/>
            <w:shd w:val="clear" w:color="auto" w:fill="99CCFF"/>
            <w:vAlign w:val="center"/>
          </w:tcPr>
          <w:p w:rsidR="00973BCF" w:rsidRPr="00270B56" w:rsidRDefault="00973BCF" w:rsidP="00973B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73BCF" w:rsidRPr="00270B56" w:rsidRDefault="00973BCF" w:rsidP="00973B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73BCF" w:rsidRPr="002B6FEB" w:rsidTr="00C15247">
        <w:trPr>
          <w:trHeight w:val="427"/>
        </w:trPr>
        <w:tc>
          <w:tcPr>
            <w:tcW w:w="27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270B56" w:rsidRDefault="00973BCF" w:rsidP="00973BC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70B56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270B56" w:rsidRDefault="00973BCF" w:rsidP="00973BC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973BCF" w:rsidRPr="002B6FEB" w:rsidTr="00C15247">
        <w:trPr>
          <w:trHeight w:val="288"/>
        </w:trPr>
        <w:tc>
          <w:tcPr>
            <w:tcW w:w="11433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73BCF" w:rsidRPr="00270B56" w:rsidRDefault="00973BCF" w:rsidP="00973B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73BCF" w:rsidRPr="002B6FEB" w:rsidTr="00C15247">
        <w:trPr>
          <w:trHeight w:val="427"/>
        </w:trPr>
        <w:tc>
          <w:tcPr>
            <w:tcW w:w="27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270B56" w:rsidRDefault="00973BCF" w:rsidP="00973BC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270B5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270B56" w:rsidRDefault="00973BCF" w:rsidP="00973BC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973BCF" w:rsidRPr="002B6FEB" w:rsidTr="00C15247">
        <w:trPr>
          <w:trHeight w:val="288"/>
        </w:trPr>
        <w:tc>
          <w:tcPr>
            <w:tcW w:w="11433" w:type="dxa"/>
            <w:gridSpan w:val="26"/>
            <w:shd w:val="clear" w:color="auto" w:fill="99CCFF"/>
            <w:vAlign w:val="center"/>
          </w:tcPr>
          <w:p w:rsidR="00973BCF" w:rsidRPr="00270B56" w:rsidRDefault="00973BCF" w:rsidP="00973B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73BCF" w:rsidRPr="00270B56" w:rsidTr="00C15247">
        <w:trPr>
          <w:trHeight w:val="427"/>
        </w:trPr>
        <w:tc>
          <w:tcPr>
            <w:tcW w:w="27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270B56" w:rsidRDefault="00973BCF" w:rsidP="00973BC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270B56" w:rsidRDefault="00973BCF" w:rsidP="00973BC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73BCF" w:rsidRPr="00270B56" w:rsidTr="00C15247">
        <w:trPr>
          <w:trHeight w:val="288"/>
        </w:trPr>
        <w:tc>
          <w:tcPr>
            <w:tcW w:w="11433" w:type="dxa"/>
            <w:gridSpan w:val="26"/>
            <w:shd w:val="clear" w:color="auto" w:fill="99CCFF"/>
            <w:vAlign w:val="center"/>
          </w:tcPr>
          <w:p w:rsidR="00973BCF" w:rsidRPr="00270B56" w:rsidRDefault="00973BCF" w:rsidP="00973B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73BCF" w:rsidRPr="00270B56" w:rsidTr="00C15247">
        <w:trPr>
          <w:trHeight w:val="227"/>
        </w:trPr>
        <w:tc>
          <w:tcPr>
            <w:tcW w:w="11433" w:type="dxa"/>
            <w:gridSpan w:val="26"/>
            <w:shd w:val="clear" w:color="auto" w:fill="auto"/>
            <w:vAlign w:val="center"/>
          </w:tcPr>
          <w:p w:rsidR="00973BCF" w:rsidRPr="00270B56" w:rsidRDefault="00973BCF" w:rsidP="00973BC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73BCF" w:rsidRPr="00270B56" w:rsidTr="00C15247">
        <w:trPr>
          <w:trHeight w:val="47"/>
        </w:trPr>
        <w:tc>
          <w:tcPr>
            <w:tcW w:w="34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270B56" w:rsidRDefault="00973BCF" w:rsidP="00973BC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6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270B56" w:rsidRDefault="00973BCF" w:rsidP="00973BC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0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BCF" w:rsidRPr="00270B56" w:rsidRDefault="00973BCF" w:rsidP="00973BC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973BCF" w:rsidRPr="00270B56" w:rsidTr="00C15247">
        <w:trPr>
          <w:trHeight w:val="47"/>
        </w:trPr>
        <w:tc>
          <w:tcPr>
            <w:tcW w:w="3403" w:type="dxa"/>
            <w:gridSpan w:val="8"/>
            <w:shd w:val="clear" w:color="auto" w:fill="auto"/>
            <w:vAlign w:val="center"/>
          </w:tcPr>
          <w:p w:rsidR="00973BCF" w:rsidRPr="00270B56" w:rsidRDefault="00973BCF" w:rsidP="00973BC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Մարինե Համբարյան</w:t>
            </w:r>
          </w:p>
        </w:tc>
        <w:tc>
          <w:tcPr>
            <w:tcW w:w="3969" w:type="dxa"/>
            <w:gridSpan w:val="8"/>
            <w:shd w:val="clear" w:color="auto" w:fill="auto"/>
            <w:vAlign w:val="center"/>
          </w:tcPr>
          <w:p w:rsidR="00973BCF" w:rsidRPr="00270B56" w:rsidRDefault="00973BCF" w:rsidP="00973BC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70B5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055</w:t>
            </w:r>
            <w:r w:rsidRPr="00270B56"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eastAsia="ru-RU"/>
              </w:rPr>
              <w:t> </w:t>
            </w:r>
            <w:r w:rsidRPr="00270B5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777 828</w:t>
            </w:r>
          </w:p>
        </w:tc>
        <w:tc>
          <w:tcPr>
            <w:tcW w:w="4061" w:type="dxa"/>
            <w:gridSpan w:val="10"/>
            <w:shd w:val="clear" w:color="auto" w:fill="auto"/>
            <w:vAlign w:val="center"/>
          </w:tcPr>
          <w:p w:rsidR="00973BCF" w:rsidRPr="00270B56" w:rsidRDefault="00973BCF" w:rsidP="00973BC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70B56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22631D" w:rsidRPr="00270B56" w:rsidRDefault="00A01551" w:rsidP="00620E84">
      <w:pPr>
        <w:pStyle w:val="aa"/>
        <w:ind w:right="-7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270B56">
        <w:rPr>
          <w:rFonts w:ascii="GHEA Grapalat" w:hAnsi="GHEA Grapalat" w:cs="Sylfaen"/>
          <w:b/>
          <w:sz w:val="14"/>
          <w:szCs w:val="14"/>
          <w:lang w:val="af-ZA"/>
        </w:rPr>
        <w:t>Պատվիրատու</w:t>
      </w:r>
      <w:r w:rsidRPr="00270B56">
        <w:rPr>
          <w:rFonts w:ascii="GHEA Grapalat" w:hAnsi="GHEA Grapalat"/>
          <w:b/>
          <w:sz w:val="14"/>
          <w:szCs w:val="14"/>
          <w:lang w:val="af-ZA"/>
        </w:rPr>
        <w:t xml:space="preserve">՝   </w:t>
      </w:r>
      <w:r w:rsidRPr="00270B56">
        <w:rPr>
          <w:rFonts w:ascii="GHEA Grapalat" w:hAnsi="GHEA Grapalat"/>
          <w:sz w:val="14"/>
          <w:szCs w:val="14"/>
          <w:lang w:val="af-ZA"/>
        </w:rPr>
        <w:t xml:space="preserve">Արմավիրի համայնքապետարան </w:t>
      </w:r>
    </w:p>
    <w:p w:rsidR="001021B0" w:rsidRPr="00270B56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4"/>
          <w:szCs w:val="14"/>
          <w:lang w:val="hy-AM"/>
        </w:rPr>
      </w:pPr>
    </w:p>
    <w:sectPr w:rsidR="001021B0" w:rsidRPr="00270B56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291" w:rsidRDefault="00AB7291" w:rsidP="0022631D">
      <w:pPr>
        <w:spacing w:before="0" w:after="0"/>
      </w:pPr>
      <w:r>
        <w:separator/>
      </w:r>
    </w:p>
  </w:endnote>
  <w:endnote w:type="continuationSeparator" w:id="0">
    <w:p w:rsidR="00AB7291" w:rsidRDefault="00AB729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291" w:rsidRDefault="00AB7291" w:rsidP="0022631D">
      <w:pPr>
        <w:spacing w:before="0" w:after="0"/>
      </w:pPr>
      <w:r>
        <w:separator/>
      </w:r>
    </w:p>
  </w:footnote>
  <w:footnote w:type="continuationSeparator" w:id="0">
    <w:p w:rsidR="00AB7291" w:rsidRDefault="00AB7291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69A7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0F6B71"/>
    <w:rsid w:val="001021B0"/>
    <w:rsid w:val="00104653"/>
    <w:rsid w:val="0018422F"/>
    <w:rsid w:val="001A1999"/>
    <w:rsid w:val="001B7580"/>
    <w:rsid w:val="001C1BE1"/>
    <w:rsid w:val="001E0091"/>
    <w:rsid w:val="00210FA6"/>
    <w:rsid w:val="002171C1"/>
    <w:rsid w:val="0022631D"/>
    <w:rsid w:val="00235EC7"/>
    <w:rsid w:val="00270B56"/>
    <w:rsid w:val="00295B92"/>
    <w:rsid w:val="002B6FEB"/>
    <w:rsid w:val="002C010E"/>
    <w:rsid w:val="002E4E6F"/>
    <w:rsid w:val="002F16CC"/>
    <w:rsid w:val="002F1FEB"/>
    <w:rsid w:val="003154C4"/>
    <w:rsid w:val="003364DF"/>
    <w:rsid w:val="0036499B"/>
    <w:rsid w:val="00371B1D"/>
    <w:rsid w:val="003B2758"/>
    <w:rsid w:val="003E0E4C"/>
    <w:rsid w:val="003E3D40"/>
    <w:rsid w:val="003E6978"/>
    <w:rsid w:val="00413952"/>
    <w:rsid w:val="00433E3C"/>
    <w:rsid w:val="00460088"/>
    <w:rsid w:val="00472069"/>
    <w:rsid w:val="00474C2F"/>
    <w:rsid w:val="004764CD"/>
    <w:rsid w:val="004875E0"/>
    <w:rsid w:val="00495384"/>
    <w:rsid w:val="00495B65"/>
    <w:rsid w:val="004D078F"/>
    <w:rsid w:val="004D6890"/>
    <w:rsid w:val="004E376E"/>
    <w:rsid w:val="00503BCC"/>
    <w:rsid w:val="005131BD"/>
    <w:rsid w:val="00515E89"/>
    <w:rsid w:val="00526CD4"/>
    <w:rsid w:val="0053213F"/>
    <w:rsid w:val="00546023"/>
    <w:rsid w:val="00547188"/>
    <w:rsid w:val="005737F9"/>
    <w:rsid w:val="00594801"/>
    <w:rsid w:val="005D5FBD"/>
    <w:rsid w:val="00607C9A"/>
    <w:rsid w:val="00620E84"/>
    <w:rsid w:val="00624FA2"/>
    <w:rsid w:val="00642435"/>
    <w:rsid w:val="00643056"/>
    <w:rsid w:val="00646760"/>
    <w:rsid w:val="0065070F"/>
    <w:rsid w:val="006742B6"/>
    <w:rsid w:val="006852EC"/>
    <w:rsid w:val="00690ECB"/>
    <w:rsid w:val="006A2E19"/>
    <w:rsid w:val="006A38B4"/>
    <w:rsid w:val="006B2E21"/>
    <w:rsid w:val="006C0266"/>
    <w:rsid w:val="006D50E4"/>
    <w:rsid w:val="006E0D92"/>
    <w:rsid w:val="006E1A83"/>
    <w:rsid w:val="006E254C"/>
    <w:rsid w:val="006F2779"/>
    <w:rsid w:val="007060FC"/>
    <w:rsid w:val="00714BC9"/>
    <w:rsid w:val="007732E7"/>
    <w:rsid w:val="0078682E"/>
    <w:rsid w:val="0079287B"/>
    <w:rsid w:val="007C58EF"/>
    <w:rsid w:val="007D17F8"/>
    <w:rsid w:val="007D63E5"/>
    <w:rsid w:val="007F66B8"/>
    <w:rsid w:val="0081420B"/>
    <w:rsid w:val="00831C18"/>
    <w:rsid w:val="00854921"/>
    <w:rsid w:val="00875D73"/>
    <w:rsid w:val="00882324"/>
    <w:rsid w:val="008947E3"/>
    <w:rsid w:val="008C4E62"/>
    <w:rsid w:val="008E493A"/>
    <w:rsid w:val="0090150A"/>
    <w:rsid w:val="00973BCF"/>
    <w:rsid w:val="009C5E0F"/>
    <w:rsid w:val="009E2865"/>
    <w:rsid w:val="009E75FF"/>
    <w:rsid w:val="00A01551"/>
    <w:rsid w:val="00A137EA"/>
    <w:rsid w:val="00A306F5"/>
    <w:rsid w:val="00A31820"/>
    <w:rsid w:val="00A80738"/>
    <w:rsid w:val="00A80819"/>
    <w:rsid w:val="00AA32E4"/>
    <w:rsid w:val="00AB7291"/>
    <w:rsid w:val="00AD07B9"/>
    <w:rsid w:val="00AD59DC"/>
    <w:rsid w:val="00AE7C39"/>
    <w:rsid w:val="00B57892"/>
    <w:rsid w:val="00B75762"/>
    <w:rsid w:val="00B91DE2"/>
    <w:rsid w:val="00B94EA2"/>
    <w:rsid w:val="00BA03B0"/>
    <w:rsid w:val="00BB0A93"/>
    <w:rsid w:val="00BC22CF"/>
    <w:rsid w:val="00BD3D4E"/>
    <w:rsid w:val="00BE63B4"/>
    <w:rsid w:val="00BF1465"/>
    <w:rsid w:val="00BF4745"/>
    <w:rsid w:val="00C013C2"/>
    <w:rsid w:val="00C15247"/>
    <w:rsid w:val="00C168DB"/>
    <w:rsid w:val="00C1714E"/>
    <w:rsid w:val="00C44783"/>
    <w:rsid w:val="00C81950"/>
    <w:rsid w:val="00C84DF7"/>
    <w:rsid w:val="00C93418"/>
    <w:rsid w:val="00C96337"/>
    <w:rsid w:val="00C96BED"/>
    <w:rsid w:val="00CB44D2"/>
    <w:rsid w:val="00CC1F23"/>
    <w:rsid w:val="00CC3382"/>
    <w:rsid w:val="00CD58EF"/>
    <w:rsid w:val="00CE2333"/>
    <w:rsid w:val="00CF197A"/>
    <w:rsid w:val="00CF1F70"/>
    <w:rsid w:val="00D00C79"/>
    <w:rsid w:val="00D028D1"/>
    <w:rsid w:val="00D32034"/>
    <w:rsid w:val="00D350DE"/>
    <w:rsid w:val="00D36189"/>
    <w:rsid w:val="00D80C64"/>
    <w:rsid w:val="00D90CCF"/>
    <w:rsid w:val="00DE06F1"/>
    <w:rsid w:val="00DE6BC5"/>
    <w:rsid w:val="00E00D05"/>
    <w:rsid w:val="00E03A2A"/>
    <w:rsid w:val="00E13890"/>
    <w:rsid w:val="00E22DF4"/>
    <w:rsid w:val="00E243EA"/>
    <w:rsid w:val="00E25554"/>
    <w:rsid w:val="00E33A25"/>
    <w:rsid w:val="00E4188B"/>
    <w:rsid w:val="00E54C4D"/>
    <w:rsid w:val="00E56328"/>
    <w:rsid w:val="00E65A74"/>
    <w:rsid w:val="00E860B9"/>
    <w:rsid w:val="00EA01A2"/>
    <w:rsid w:val="00EA568C"/>
    <w:rsid w:val="00EA5D97"/>
    <w:rsid w:val="00EA767F"/>
    <w:rsid w:val="00EB59EE"/>
    <w:rsid w:val="00ED0F1F"/>
    <w:rsid w:val="00EF16D0"/>
    <w:rsid w:val="00EF6395"/>
    <w:rsid w:val="00F10AFE"/>
    <w:rsid w:val="00F22A2B"/>
    <w:rsid w:val="00F31004"/>
    <w:rsid w:val="00F64167"/>
    <w:rsid w:val="00F6673B"/>
    <w:rsid w:val="00F77AAD"/>
    <w:rsid w:val="00F916C4"/>
    <w:rsid w:val="00FB097B"/>
    <w:rsid w:val="00FE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DD0241"/>
  <w15:docId w15:val="{AD2CCED1-75E1-46AD-A9AB-97E7AA402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1A3A9-4915-4D7B-AB21-A56D5278C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2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https://mul2-minfin.gov.am/tasks/335569/oneclick/0c33142ec370ebb2c84c6dc51082936d064fc1952547b901c58d58baf6b2c4d7.docx?token=86a94a82e5ae5972ffcf6e3bfab8dab3</cp:keywords>
  <dc:description/>
  <cp:lastModifiedBy>ADMIN</cp:lastModifiedBy>
  <cp:revision>36</cp:revision>
  <cp:lastPrinted>2021-04-06T07:47:00Z</cp:lastPrinted>
  <dcterms:created xsi:type="dcterms:W3CDTF">2021-06-28T12:08:00Z</dcterms:created>
  <dcterms:modified xsi:type="dcterms:W3CDTF">2026-03-17T18:55:00Z</dcterms:modified>
</cp:coreProperties>
</file>